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附件：</w:t>
      </w:r>
    </w:p>
    <w:p>
      <w:pPr>
        <w:adjustRightInd w:val="0"/>
        <w:snapToGrid w:val="0"/>
        <w:spacing w:line="360" w:lineRule="auto"/>
        <w:ind w:firstLine="627" w:firstLineChars="196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Cs/>
          <w:sz w:val="32"/>
          <w:szCs w:val="32"/>
        </w:rPr>
        <w:t>全面质量管理知识普及教育</w:t>
      </w:r>
      <w:r>
        <w:rPr>
          <w:rFonts w:hint="eastAsia" w:ascii="微软雅黑" w:hAnsi="微软雅黑" w:eastAsia="微软雅黑" w:cs="微软雅黑"/>
          <w:bCs/>
          <w:sz w:val="32"/>
          <w:szCs w:val="32"/>
          <w:lang w:eastAsia="zh-CN"/>
        </w:rPr>
        <w:t>内训</w:t>
      </w:r>
      <w:r>
        <w:rPr>
          <w:rFonts w:hint="eastAsia" w:ascii="微软雅黑" w:hAnsi="微软雅黑" w:eastAsia="微软雅黑" w:cs="微软雅黑"/>
          <w:bCs/>
          <w:sz w:val="32"/>
          <w:szCs w:val="32"/>
        </w:rPr>
        <w:t>师培训</w:t>
      </w:r>
      <w:r>
        <w:rPr>
          <w:rFonts w:hint="eastAsia" w:ascii="微软雅黑" w:hAnsi="微软雅黑" w:eastAsia="微软雅黑" w:cs="微软雅黑"/>
          <w:bCs/>
          <w:sz w:val="32"/>
          <w:szCs w:val="32"/>
          <w:lang w:eastAsia="zh-CN"/>
        </w:rPr>
        <w:t>班</w:t>
      </w:r>
      <w:r>
        <w:rPr>
          <w:rFonts w:hint="eastAsia" w:ascii="微软雅黑" w:hAnsi="微软雅黑" w:eastAsia="微软雅黑" w:cs="微软雅黑"/>
          <w:bCs/>
          <w:sz w:val="32"/>
          <w:szCs w:val="32"/>
        </w:rPr>
        <w:t>报名表</w:t>
      </w:r>
    </w:p>
    <w:tbl>
      <w:tblPr>
        <w:tblStyle w:val="5"/>
        <w:tblW w:w="957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989"/>
        <w:gridCol w:w="1050"/>
        <w:gridCol w:w="1305"/>
        <w:gridCol w:w="810"/>
        <w:gridCol w:w="225"/>
        <w:gridCol w:w="1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单位名称</w:t>
            </w:r>
          </w:p>
        </w:tc>
        <w:tc>
          <w:tcPr>
            <w:tcW w:w="5344" w:type="dxa"/>
            <w:gridSpan w:val="3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邮编</w:t>
            </w:r>
          </w:p>
        </w:tc>
        <w:tc>
          <w:tcPr>
            <w:tcW w:w="1822" w:type="dxa"/>
            <w:gridSpan w:val="2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通讯地址</w:t>
            </w:r>
          </w:p>
        </w:tc>
        <w:tc>
          <w:tcPr>
            <w:tcW w:w="7976" w:type="dxa"/>
            <w:gridSpan w:val="6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联系人</w:t>
            </w:r>
          </w:p>
        </w:tc>
        <w:tc>
          <w:tcPr>
            <w:tcW w:w="2989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部门</w:t>
            </w:r>
          </w:p>
        </w:tc>
        <w:tc>
          <w:tcPr>
            <w:tcW w:w="1305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597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2989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传真</w:t>
            </w:r>
          </w:p>
        </w:tc>
        <w:tc>
          <w:tcPr>
            <w:tcW w:w="1305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597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E-mail</w:t>
            </w:r>
          </w:p>
        </w:tc>
        <w:tc>
          <w:tcPr>
            <w:tcW w:w="5344" w:type="dxa"/>
            <w:gridSpan w:val="3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人数</w:t>
            </w:r>
          </w:p>
        </w:tc>
        <w:tc>
          <w:tcPr>
            <w:tcW w:w="1597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学员姓名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26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94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989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94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989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94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989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94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989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50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住宿要求</w:t>
            </w:r>
          </w:p>
        </w:tc>
        <w:tc>
          <w:tcPr>
            <w:tcW w:w="7976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标准间包房    □标准间合住      □其他：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培训费</w:t>
            </w:r>
          </w:p>
        </w:tc>
        <w:tc>
          <w:tcPr>
            <w:tcW w:w="7976" w:type="dxa"/>
            <w:gridSpan w:val="6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培训费：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1000元/人。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（含授课费、培训期间午餐、资料费、证书费等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；决定参加第三届自治区“品管圈”讲师大赛者，培训费优惠至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800元/人。）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交通食宿费用自理</w:t>
            </w: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5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其他说明</w:t>
            </w:r>
          </w:p>
        </w:tc>
        <w:tc>
          <w:tcPr>
            <w:tcW w:w="797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参加人员对本课程内容了解程度：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□较熟悉   □一般    □有过初步了解  □第一次接触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希望通过此次培训实现的目标：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59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备 注</w:t>
            </w:r>
          </w:p>
        </w:tc>
        <w:tc>
          <w:tcPr>
            <w:tcW w:w="797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请务必于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日前将填写的回执表反馈于</w:t>
            </w:r>
            <w:r>
              <w:rPr>
                <w:rFonts w:hint="eastAsia" w:ascii="仿宋_GB2312" w:hAnsi="宋体" w:eastAsia="仿宋_GB2312" w:cs="宋体"/>
                <w:b/>
                <w:bCs w:val="0"/>
                <w:sz w:val="28"/>
                <w:szCs w:val="28"/>
              </w:rPr>
              <w:t xml:space="preserve"> nsr96@sina.com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 邮箱。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</w:t>
            </w:r>
          </w:p>
        </w:tc>
      </w:tr>
    </w:tbl>
    <w:p>
      <w:pPr>
        <w:tabs>
          <w:tab w:val="left" w:pos="960"/>
        </w:tabs>
        <w:adjustRightInd w:val="0"/>
        <w:snapToGrid w:val="0"/>
        <w:spacing w:line="300" w:lineRule="exact"/>
        <w:rPr>
          <w:rFonts w:ascii="仿宋_GB2312" w:hAnsi="宋体" w:eastAsia="仿宋_GB2312" w:cs="宋体"/>
          <w:bCs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AEF"/>
    <w:multiLevelType w:val="multilevel"/>
    <w:tmpl w:val="251F5AEF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67D0E"/>
    <w:rsid w:val="00023904"/>
    <w:rsid w:val="0009592D"/>
    <w:rsid w:val="00230FF5"/>
    <w:rsid w:val="00272E5A"/>
    <w:rsid w:val="00306053"/>
    <w:rsid w:val="0036421C"/>
    <w:rsid w:val="0043659F"/>
    <w:rsid w:val="005A0A3A"/>
    <w:rsid w:val="00633C4C"/>
    <w:rsid w:val="00635A40"/>
    <w:rsid w:val="00663DCE"/>
    <w:rsid w:val="006B3046"/>
    <w:rsid w:val="006C6368"/>
    <w:rsid w:val="006D7649"/>
    <w:rsid w:val="007F0681"/>
    <w:rsid w:val="0084418E"/>
    <w:rsid w:val="00A916CF"/>
    <w:rsid w:val="00C11744"/>
    <w:rsid w:val="00E2439F"/>
    <w:rsid w:val="00F95CF7"/>
    <w:rsid w:val="00FE222A"/>
    <w:rsid w:val="02C546CE"/>
    <w:rsid w:val="0BDD3364"/>
    <w:rsid w:val="0BE162EB"/>
    <w:rsid w:val="0DFA183E"/>
    <w:rsid w:val="146D2D99"/>
    <w:rsid w:val="153E2CC1"/>
    <w:rsid w:val="156F14B9"/>
    <w:rsid w:val="163738A4"/>
    <w:rsid w:val="1653447D"/>
    <w:rsid w:val="167C7E49"/>
    <w:rsid w:val="16976E76"/>
    <w:rsid w:val="1EF81607"/>
    <w:rsid w:val="234C1619"/>
    <w:rsid w:val="2F016FF6"/>
    <w:rsid w:val="31F916A4"/>
    <w:rsid w:val="34795480"/>
    <w:rsid w:val="35280EEF"/>
    <w:rsid w:val="376417A3"/>
    <w:rsid w:val="388B5819"/>
    <w:rsid w:val="3F170BDD"/>
    <w:rsid w:val="42A61595"/>
    <w:rsid w:val="437F6114"/>
    <w:rsid w:val="4D6E2FCC"/>
    <w:rsid w:val="4F657CA1"/>
    <w:rsid w:val="510E4F84"/>
    <w:rsid w:val="52D218E2"/>
    <w:rsid w:val="5302606B"/>
    <w:rsid w:val="56FE4DF2"/>
    <w:rsid w:val="57A43DB6"/>
    <w:rsid w:val="58E60521"/>
    <w:rsid w:val="5A8E4DD5"/>
    <w:rsid w:val="5AAE1031"/>
    <w:rsid w:val="5C645676"/>
    <w:rsid w:val="5FCF4E4F"/>
    <w:rsid w:val="60C72211"/>
    <w:rsid w:val="643E7638"/>
    <w:rsid w:val="660165E2"/>
    <w:rsid w:val="68561BC2"/>
    <w:rsid w:val="6C1A0426"/>
    <w:rsid w:val="700F3A58"/>
    <w:rsid w:val="71262F2C"/>
    <w:rsid w:val="74567D0E"/>
    <w:rsid w:val="7E65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5</Pages>
  <Words>242</Words>
  <Characters>1386</Characters>
  <Lines>11</Lines>
  <Paragraphs>3</Paragraphs>
  <TotalTime>34</TotalTime>
  <ScaleCrop>false</ScaleCrop>
  <LinksUpToDate>false</LinksUpToDate>
  <CharactersWithSpaces>1625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2018-01-17T10:14:00Z</dcterms:created>
  <dc:creator>上官若忆</dc:creator>
  <cp:lastModifiedBy>L丶❤</cp:lastModifiedBy>
  <cp:lastPrinted>2019-09-11T08:46:00Z</cp:lastPrinted>
  <dcterms:modified xsi:type="dcterms:W3CDTF">2019-09-11T10:55:52Z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