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60"/>
        </w:tabs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质量管理统计技术与工具应用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培训班报名回执</w:t>
      </w:r>
    </w:p>
    <w:tbl>
      <w:tblPr>
        <w:tblStyle w:val="4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525"/>
        <w:gridCol w:w="791"/>
        <w:gridCol w:w="1309"/>
        <w:gridCol w:w="1668"/>
        <w:gridCol w:w="785"/>
        <w:gridCol w:w="1110"/>
        <w:gridCol w:w="79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单位名称</w:t>
            </w:r>
          </w:p>
        </w:tc>
        <w:tc>
          <w:tcPr>
            <w:tcW w:w="81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通信地址</w:t>
            </w:r>
          </w:p>
        </w:tc>
        <w:tc>
          <w:tcPr>
            <w:tcW w:w="5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邮编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联系人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职务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传真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序号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  <w:lang w:eastAsia="zh-CN"/>
              </w:rPr>
              <w:t>学员</w:t>
            </w:r>
            <w:r>
              <w:rPr>
                <w:rFonts w:hint="eastAsia" w:ascii="仿宋" w:hAnsi="仿宋" w:eastAsia="仿宋" w:cs="宋体"/>
                <w:sz w:val="24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eastAsia="zh-CN"/>
              </w:rPr>
              <w:t>身份证号码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性别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  <w:lang w:eastAsia="zh-CN"/>
              </w:rPr>
              <w:t>职务</w:t>
            </w: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2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60"/>
              </w:tabs>
              <w:spacing w:line="48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60"/>
              </w:tabs>
              <w:spacing w:line="360" w:lineRule="auto"/>
              <w:jc w:val="both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住宿要求</w:t>
            </w:r>
          </w:p>
        </w:tc>
        <w:tc>
          <w:tcPr>
            <w:tcW w:w="86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□标准间包房    □标准间合住      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其他</w:t>
            </w:r>
          </w:p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说明</w:t>
            </w:r>
          </w:p>
        </w:tc>
        <w:tc>
          <w:tcPr>
            <w:tcW w:w="86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left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参加人员对本课程内容了解程度：</w:t>
            </w:r>
          </w:p>
          <w:p>
            <w:pPr>
              <w:tabs>
                <w:tab w:val="left" w:pos="960"/>
              </w:tabs>
              <w:spacing w:line="360" w:lineRule="auto"/>
              <w:jc w:val="left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□较熟悉   □一般    □有过初步了解    □第一次接触</w:t>
            </w:r>
          </w:p>
          <w:p>
            <w:pPr>
              <w:tabs>
                <w:tab w:val="left" w:pos="960"/>
              </w:tabs>
              <w:spacing w:line="360" w:lineRule="auto"/>
              <w:jc w:val="left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希望通过此次培训实现的目标：</w:t>
            </w:r>
          </w:p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备注</w:t>
            </w:r>
          </w:p>
        </w:tc>
        <w:tc>
          <w:tcPr>
            <w:tcW w:w="86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60"/>
              </w:tabs>
              <w:spacing w:line="360" w:lineRule="auto"/>
              <w:jc w:val="left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sz w:val="24"/>
              </w:rPr>
              <w:t>00元/人（现金缴纳，不刷卡）,食宿统一安排，费用自理(企业统一报名人数达7人的免费1人)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。</w:t>
            </w:r>
            <w:r>
              <w:rPr>
                <w:rFonts w:hint="eastAsia" w:ascii="仿宋" w:hAnsi="仿宋" w:eastAsia="仿宋" w:cs="宋体"/>
                <w:sz w:val="24"/>
              </w:rPr>
              <w:t>请于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10月14</w:t>
            </w:r>
            <w:r>
              <w:rPr>
                <w:rFonts w:hint="eastAsia" w:ascii="仿宋" w:hAnsi="仿宋" w:eastAsia="仿宋" w:cs="宋体"/>
                <w:sz w:val="24"/>
              </w:rPr>
              <w:t>日前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将此回执</w:t>
            </w:r>
            <w:r>
              <w:rPr>
                <w:rFonts w:hint="eastAsia" w:ascii="仿宋" w:hAnsi="仿宋" w:eastAsia="仿宋" w:cs="宋体"/>
                <w:sz w:val="24"/>
              </w:rPr>
              <w:t>反馈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指定邮箱</w:t>
            </w:r>
            <w:r>
              <w:rPr>
                <w:rFonts w:hint="eastAsia" w:ascii="仿宋" w:hAnsi="仿宋" w:eastAsia="仿宋" w:cs="宋体"/>
                <w:sz w:val="24"/>
              </w:rPr>
              <w:t>。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headerReference r:id="rId3" w:type="default"/>
      <w:pgSz w:w="11906" w:h="16838"/>
      <w:pgMar w:top="1077" w:right="1304" w:bottom="1077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7B"/>
    <w:rsid w:val="00453956"/>
    <w:rsid w:val="005C32D9"/>
    <w:rsid w:val="00C2177B"/>
    <w:rsid w:val="00E8287E"/>
    <w:rsid w:val="04BC04D8"/>
    <w:rsid w:val="05AB2AD2"/>
    <w:rsid w:val="065175F2"/>
    <w:rsid w:val="0712762E"/>
    <w:rsid w:val="07A46B70"/>
    <w:rsid w:val="07DC57F0"/>
    <w:rsid w:val="0815511C"/>
    <w:rsid w:val="0933593F"/>
    <w:rsid w:val="0C000C85"/>
    <w:rsid w:val="0E2A7328"/>
    <w:rsid w:val="0F016C75"/>
    <w:rsid w:val="10BF757C"/>
    <w:rsid w:val="145A1088"/>
    <w:rsid w:val="185A6889"/>
    <w:rsid w:val="198340E4"/>
    <w:rsid w:val="1AFF702F"/>
    <w:rsid w:val="1BBE2FD8"/>
    <w:rsid w:val="1D2970E2"/>
    <w:rsid w:val="1E107CB1"/>
    <w:rsid w:val="1F9538DA"/>
    <w:rsid w:val="202766F2"/>
    <w:rsid w:val="22F039E7"/>
    <w:rsid w:val="237E4DB2"/>
    <w:rsid w:val="266F59A0"/>
    <w:rsid w:val="2DEA6418"/>
    <w:rsid w:val="31243DE3"/>
    <w:rsid w:val="3132476F"/>
    <w:rsid w:val="319D7187"/>
    <w:rsid w:val="32EF6472"/>
    <w:rsid w:val="383C7FD3"/>
    <w:rsid w:val="405D2A63"/>
    <w:rsid w:val="476C499D"/>
    <w:rsid w:val="47FB087E"/>
    <w:rsid w:val="4B242A22"/>
    <w:rsid w:val="4C9F6240"/>
    <w:rsid w:val="4CD44302"/>
    <w:rsid w:val="4D4C4374"/>
    <w:rsid w:val="4FD562C9"/>
    <w:rsid w:val="56425199"/>
    <w:rsid w:val="56954174"/>
    <w:rsid w:val="59A7053F"/>
    <w:rsid w:val="5B065274"/>
    <w:rsid w:val="5E6452E0"/>
    <w:rsid w:val="5E8F21E6"/>
    <w:rsid w:val="627A67BC"/>
    <w:rsid w:val="6684059A"/>
    <w:rsid w:val="66DD7C3A"/>
    <w:rsid w:val="677E73B1"/>
    <w:rsid w:val="68196F9B"/>
    <w:rsid w:val="6955510E"/>
    <w:rsid w:val="69A540D9"/>
    <w:rsid w:val="6BAF27B2"/>
    <w:rsid w:val="6CB35E57"/>
    <w:rsid w:val="6D9D10B4"/>
    <w:rsid w:val="6E3450CD"/>
    <w:rsid w:val="6E7B68B0"/>
    <w:rsid w:val="6FEF6C22"/>
    <w:rsid w:val="71BC1E59"/>
    <w:rsid w:val="71E70BD1"/>
    <w:rsid w:val="770D2BEE"/>
    <w:rsid w:val="7AE50624"/>
    <w:rsid w:val="7FBC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722</Words>
  <Characters>816</Characters>
  <Lines>8</Lines>
  <Paragraphs>2</Paragraphs>
  <TotalTime>16</TotalTime>
  <ScaleCrop>false</ScaleCrop>
  <LinksUpToDate>false</LinksUpToDate>
  <CharactersWithSpaces>928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L丶❤</cp:lastModifiedBy>
  <cp:lastPrinted>2019-09-11T04:14:00Z</cp:lastPrinted>
  <dcterms:modified xsi:type="dcterms:W3CDTF">2019-09-11T11:07:20Z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