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left="321" w:hanging="321" w:hangingChars="1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-888365</wp:posOffset>
            </wp:positionV>
            <wp:extent cx="7556500" cy="10631170"/>
            <wp:effectExtent l="0" t="0" r="0" b="11430"/>
            <wp:wrapTight wrapText="bothSides">
              <wp:wrapPolygon>
                <wp:start x="0" y="0"/>
                <wp:lineTo x="0" y="21572"/>
                <wp:lineTo x="21564" y="21572"/>
                <wp:lineTo x="21564" y="0"/>
                <wp:lineTo x="0" y="0"/>
              </wp:wrapPolygon>
            </wp:wrapTight>
            <wp:docPr id="3" name="图片 3" descr="图像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像 (1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240" w:lineRule="auto"/>
        <w:jc w:val="left"/>
        <w:rPr>
          <w:rFonts w:hint="eastAsia" w:ascii="宋体" w:hAnsi="宋体" w:cs="宋体" w:eastAsiaTheme="minorEastAsia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cs="宋体" w:eastAsiaTheme="minorEastAsia"/>
          <w:b/>
          <w:bCs/>
          <w:kern w:val="0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-913765</wp:posOffset>
            </wp:positionV>
            <wp:extent cx="7575550" cy="10662920"/>
            <wp:effectExtent l="0" t="0" r="0" b="5080"/>
            <wp:wrapTight wrapText="bothSides">
              <wp:wrapPolygon>
                <wp:start x="0" y="0"/>
                <wp:lineTo x="0" y="21585"/>
                <wp:lineTo x="21582" y="21585"/>
                <wp:lineTo x="21582" y="0"/>
                <wp:lineTo x="0" y="0"/>
              </wp:wrapPolygon>
            </wp:wrapTight>
            <wp:docPr id="4" name="图片 4" descr="图像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像 (14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开票信息表</w:t>
      </w:r>
    </w:p>
    <w:tbl>
      <w:tblPr>
        <w:tblStyle w:val="3"/>
        <w:tblpPr w:leftFromText="180" w:rightFromText="180" w:vertAnchor="text" w:horzAnchor="page" w:tblpX="1310" w:tblpY="320"/>
        <w:tblOverlap w:val="never"/>
        <w:tblW w:w="93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1635"/>
        <w:gridCol w:w="1020"/>
        <w:gridCol w:w="2035"/>
        <w:gridCol w:w="106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3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720"/>
              </w:tabs>
              <w:spacing w:line="360" w:lineRule="exact"/>
              <w:ind w:right="318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 xml:space="preserve">增 值 税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  <w:lang w:eastAsia="zh-CN"/>
              </w:rPr>
              <w:t>用</w:t>
            </w: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 xml:space="preserve"> 发 票 反 馈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实际交费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7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7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7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发票备注</w:t>
            </w: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1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注意事项：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1、此表请用正楷字一次性填写清楚，不得涂改，并交单位财务部确认盖章；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新疆质量协会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根据反馈表开具正式发票，票据一经开出不予更改，谢谢配合。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sectPr>
      <w:headerReference r:id="rId3" w:type="default"/>
      <w:pgSz w:w="11906" w:h="16838"/>
      <w:pgMar w:top="1440" w:right="1418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62FB1"/>
    <w:rsid w:val="083539BB"/>
    <w:rsid w:val="0F083F14"/>
    <w:rsid w:val="18324579"/>
    <w:rsid w:val="1FB11FA2"/>
    <w:rsid w:val="20D3444E"/>
    <w:rsid w:val="280C4149"/>
    <w:rsid w:val="361022D3"/>
    <w:rsid w:val="36B70F70"/>
    <w:rsid w:val="38CB1577"/>
    <w:rsid w:val="40851B07"/>
    <w:rsid w:val="41CC0890"/>
    <w:rsid w:val="46B96C57"/>
    <w:rsid w:val="4A7037BB"/>
    <w:rsid w:val="55BA619B"/>
    <w:rsid w:val="5CE0256E"/>
    <w:rsid w:val="64BA5223"/>
    <w:rsid w:val="69D65818"/>
    <w:rsid w:val="6B1B57D0"/>
    <w:rsid w:val="6C25114D"/>
    <w:rsid w:val="6DD760A8"/>
    <w:rsid w:val="70262FB1"/>
    <w:rsid w:val="70290759"/>
    <w:rsid w:val="721C77C8"/>
    <w:rsid w:val="72ED609E"/>
    <w:rsid w:val="736801F1"/>
    <w:rsid w:val="75B86084"/>
    <w:rsid w:val="7686781B"/>
    <w:rsid w:val="7A035942"/>
    <w:rsid w:val="7DB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2021-03-02T05:10:00Z</dcterms:created>
  <dc:creator>在雨中</dc:creator>
  <cp:lastModifiedBy>在雨中</cp:lastModifiedBy>
  <dcterms:modified xsi:type="dcterms:W3CDTF">2021-09-06T06:39:07Z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A644AF3EB6D5405ABA8D8774AC7D2B6E</vt:lpwstr>
  </property>
</Properties>
</file>